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193"/>
        <w:tblW w:w="10849" w:type="dxa"/>
        <w:tblLook w:val="04A0" w:firstRow="1" w:lastRow="0" w:firstColumn="1" w:lastColumn="0" w:noHBand="0" w:noVBand="1"/>
      </w:tblPr>
      <w:tblGrid>
        <w:gridCol w:w="5469"/>
        <w:gridCol w:w="5380"/>
      </w:tblGrid>
      <w:tr w:rsidR="001E6EF9" w:rsidTr="001E6EF9">
        <w:trPr>
          <w:trHeight w:val="405"/>
        </w:trPr>
        <w:tc>
          <w:tcPr>
            <w:tcW w:w="5469" w:type="dxa"/>
          </w:tcPr>
          <w:p w:rsidR="008B1C6E" w:rsidRPr="00F33A89" w:rsidRDefault="008B1C6E" w:rsidP="001E6EF9">
            <w:pPr>
              <w:rPr>
                <w:b/>
                <w:sz w:val="24"/>
                <w:szCs w:val="24"/>
              </w:rPr>
            </w:pPr>
            <w:r w:rsidRPr="00F33A89">
              <w:rPr>
                <w:sz w:val="24"/>
                <w:szCs w:val="24"/>
              </w:rPr>
              <w:t>MODEL:</w:t>
            </w:r>
          </w:p>
        </w:tc>
        <w:tc>
          <w:tcPr>
            <w:tcW w:w="5380" w:type="dxa"/>
            <w:vMerge w:val="restart"/>
            <w:shd w:val="clear" w:color="auto" w:fill="auto"/>
          </w:tcPr>
          <w:p w:rsidR="008B1C6E" w:rsidRPr="00F33A89" w:rsidRDefault="008B1C6E" w:rsidP="001E6EF9">
            <w:pPr>
              <w:rPr>
                <w:sz w:val="28"/>
              </w:rPr>
            </w:pPr>
            <w:r w:rsidRPr="00F33A89">
              <w:rPr>
                <w:sz w:val="28"/>
              </w:rPr>
              <w:t>PIECZĄTKA SKLEPU</w:t>
            </w:r>
            <w:r>
              <w:rPr>
                <w:sz w:val="28"/>
              </w:rPr>
              <w:t>:</w:t>
            </w:r>
          </w:p>
        </w:tc>
      </w:tr>
      <w:tr w:rsidR="001E6EF9" w:rsidTr="001E6EF9">
        <w:trPr>
          <w:trHeight w:val="424"/>
        </w:trPr>
        <w:tc>
          <w:tcPr>
            <w:tcW w:w="5469" w:type="dxa"/>
          </w:tcPr>
          <w:p w:rsidR="008B1C6E" w:rsidRPr="00F33A89" w:rsidRDefault="008B1C6E" w:rsidP="001E6EF9">
            <w:pPr>
              <w:rPr>
                <w:sz w:val="24"/>
                <w:szCs w:val="24"/>
              </w:rPr>
            </w:pPr>
            <w:r w:rsidRPr="00F33A89">
              <w:rPr>
                <w:sz w:val="24"/>
                <w:szCs w:val="24"/>
              </w:rPr>
              <w:t>TYP:</w:t>
            </w:r>
          </w:p>
        </w:tc>
        <w:tc>
          <w:tcPr>
            <w:tcW w:w="5380" w:type="dxa"/>
            <w:vMerge/>
            <w:shd w:val="clear" w:color="auto" w:fill="auto"/>
          </w:tcPr>
          <w:p w:rsidR="008B1C6E" w:rsidRDefault="008B1C6E" w:rsidP="001E6EF9">
            <w:pPr>
              <w:rPr>
                <w:sz w:val="28"/>
                <w:u w:val="single"/>
              </w:rPr>
            </w:pPr>
          </w:p>
        </w:tc>
      </w:tr>
      <w:tr w:rsidR="001E6EF9" w:rsidTr="001E6EF9">
        <w:trPr>
          <w:trHeight w:val="405"/>
        </w:trPr>
        <w:tc>
          <w:tcPr>
            <w:tcW w:w="5469" w:type="dxa"/>
          </w:tcPr>
          <w:p w:rsidR="008B1C6E" w:rsidRPr="00F33A89" w:rsidRDefault="008B1C6E" w:rsidP="001E6EF9">
            <w:pPr>
              <w:rPr>
                <w:sz w:val="24"/>
                <w:szCs w:val="24"/>
              </w:rPr>
            </w:pPr>
            <w:r w:rsidRPr="00F33A89">
              <w:rPr>
                <w:sz w:val="24"/>
                <w:szCs w:val="24"/>
              </w:rPr>
              <w:t>TKANINA:</w:t>
            </w:r>
          </w:p>
        </w:tc>
        <w:tc>
          <w:tcPr>
            <w:tcW w:w="5380" w:type="dxa"/>
            <w:vMerge/>
            <w:shd w:val="clear" w:color="auto" w:fill="auto"/>
          </w:tcPr>
          <w:p w:rsidR="008B1C6E" w:rsidRDefault="008B1C6E" w:rsidP="001E6EF9">
            <w:pPr>
              <w:rPr>
                <w:sz w:val="28"/>
                <w:u w:val="single"/>
              </w:rPr>
            </w:pPr>
          </w:p>
        </w:tc>
      </w:tr>
      <w:tr w:rsidR="001E6EF9" w:rsidTr="001E6EF9">
        <w:trPr>
          <w:trHeight w:val="424"/>
        </w:trPr>
        <w:tc>
          <w:tcPr>
            <w:tcW w:w="5469" w:type="dxa"/>
          </w:tcPr>
          <w:p w:rsidR="008B1C6E" w:rsidRPr="00F33A89" w:rsidRDefault="008B1C6E" w:rsidP="001E6EF9">
            <w:pPr>
              <w:rPr>
                <w:sz w:val="24"/>
                <w:szCs w:val="24"/>
              </w:rPr>
            </w:pPr>
            <w:r w:rsidRPr="00F33A89">
              <w:rPr>
                <w:sz w:val="24"/>
                <w:szCs w:val="24"/>
              </w:rPr>
              <w:t>WYBARWIENIE:</w:t>
            </w:r>
          </w:p>
        </w:tc>
        <w:tc>
          <w:tcPr>
            <w:tcW w:w="5380" w:type="dxa"/>
            <w:vMerge/>
            <w:shd w:val="clear" w:color="auto" w:fill="auto"/>
          </w:tcPr>
          <w:p w:rsidR="008B1C6E" w:rsidRDefault="008B1C6E" w:rsidP="001E6EF9">
            <w:pPr>
              <w:rPr>
                <w:sz w:val="28"/>
                <w:u w:val="single"/>
              </w:rPr>
            </w:pPr>
          </w:p>
        </w:tc>
      </w:tr>
      <w:tr w:rsidR="001E6EF9" w:rsidTr="001E6EF9">
        <w:trPr>
          <w:trHeight w:val="405"/>
        </w:trPr>
        <w:tc>
          <w:tcPr>
            <w:tcW w:w="5469" w:type="dxa"/>
          </w:tcPr>
          <w:p w:rsidR="008B1C6E" w:rsidRPr="00F33A89" w:rsidRDefault="008B1C6E" w:rsidP="001E6EF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380" w:type="dxa"/>
            <w:shd w:val="clear" w:color="auto" w:fill="auto"/>
          </w:tcPr>
          <w:p w:rsidR="008B1C6E" w:rsidRPr="00F33A89" w:rsidRDefault="008B1C6E" w:rsidP="001E6EF9">
            <w:pPr>
              <w:rPr>
                <w:sz w:val="28"/>
              </w:rPr>
            </w:pPr>
            <w:r>
              <w:rPr>
                <w:sz w:val="28"/>
              </w:rPr>
              <w:t>DATA SPRZEDAŻY, MIEJSCOWOŚĆ:</w:t>
            </w:r>
          </w:p>
        </w:tc>
      </w:tr>
      <w:tr w:rsidR="001E6EF9" w:rsidTr="001E6EF9">
        <w:trPr>
          <w:trHeight w:val="405"/>
        </w:trPr>
        <w:tc>
          <w:tcPr>
            <w:tcW w:w="5469" w:type="dxa"/>
          </w:tcPr>
          <w:p w:rsidR="008B1C6E" w:rsidRPr="00F33A89" w:rsidRDefault="008B1C6E" w:rsidP="001E6EF9">
            <w:pPr>
              <w:rPr>
                <w:sz w:val="24"/>
                <w:szCs w:val="24"/>
              </w:rPr>
            </w:pPr>
            <w:r w:rsidRPr="00F33A89">
              <w:rPr>
                <w:sz w:val="24"/>
                <w:szCs w:val="24"/>
              </w:rPr>
              <w:t>NAZWISKO KUPUJĄCEGO:</w:t>
            </w:r>
          </w:p>
        </w:tc>
        <w:tc>
          <w:tcPr>
            <w:tcW w:w="5380" w:type="dxa"/>
            <w:shd w:val="clear" w:color="auto" w:fill="auto"/>
          </w:tcPr>
          <w:p w:rsidR="008B1C6E" w:rsidRDefault="008B1C6E" w:rsidP="001E6EF9">
            <w:pPr>
              <w:rPr>
                <w:sz w:val="28"/>
                <w:u w:val="single"/>
              </w:rPr>
            </w:pPr>
          </w:p>
        </w:tc>
      </w:tr>
    </w:tbl>
    <w:p w:rsidR="00050CF3" w:rsidRPr="008B1C6E" w:rsidRDefault="00FF7491" w:rsidP="00846222">
      <w:pPr>
        <w:pStyle w:val="Bezodstpw"/>
        <w:rPr>
          <w:sz w:val="20"/>
          <w:szCs w:val="20"/>
        </w:rPr>
      </w:pPr>
      <w:r>
        <w:rPr>
          <w:u w:val="single"/>
        </w:rPr>
        <w:t>KARTA GWARANCYJNA</w:t>
      </w:r>
      <w:r w:rsidR="001E6EF9">
        <w:rPr>
          <w:u w:val="single"/>
        </w:rPr>
        <w:t xml:space="preserve"> </w:t>
      </w:r>
      <w:r w:rsidR="001E6EF9" w:rsidRPr="001E6EF9">
        <w:t xml:space="preserve">              </w:t>
      </w:r>
      <w:r w:rsidR="001E6EF9" w:rsidRPr="001E6EF9">
        <w:rPr>
          <w:noProof/>
          <w:sz w:val="18"/>
          <w:szCs w:val="18"/>
          <w:lang w:eastAsia="pl-PL"/>
        </w:rPr>
        <w:t xml:space="preserve">                     </w:t>
      </w:r>
      <w:r w:rsidR="001E6EF9">
        <w:rPr>
          <w:noProof/>
          <w:sz w:val="18"/>
          <w:szCs w:val="18"/>
          <w:lang w:eastAsia="pl-PL"/>
        </w:rPr>
        <w:t xml:space="preserve">                                                   </w:t>
      </w:r>
      <w:r w:rsidR="001E6EF9" w:rsidRPr="001E6EF9">
        <w:rPr>
          <w:noProof/>
          <w:sz w:val="18"/>
          <w:szCs w:val="18"/>
          <w:lang w:eastAsia="pl-PL"/>
        </w:rPr>
        <w:t xml:space="preserve">  </w:t>
      </w:r>
      <w:r w:rsidR="00973083">
        <w:rPr>
          <w:noProof/>
          <w:sz w:val="18"/>
          <w:szCs w:val="18"/>
          <w:lang w:eastAsia="pl-PL"/>
        </w:rPr>
        <w:t xml:space="preserve">                </w:t>
      </w:r>
      <w:r w:rsidR="00303DB6">
        <w:rPr>
          <w:noProof/>
          <w:sz w:val="18"/>
          <w:szCs w:val="18"/>
          <w:lang w:eastAsia="pl-PL"/>
        </w:rPr>
        <w:t xml:space="preserve">                                          </w:t>
      </w:r>
      <w:r w:rsidR="00973083">
        <w:rPr>
          <w:noProof/>
          <w:sz w:val="18"/>
          <w:szCs w:val="18"/>
          <w:lang w:eastAsia="pl-PL"/>
        </w:rPr>
        <w:t xml:space="preserve">         </w:t>
      </w:r>
      <w:r w:rsidR="00973083">
        <w:rPr>
          <w:noProof/>
          <w:sz w:val="18"/>
          <w:szCs w:val="18"/>
          <w:lang w:eastAsia="pl-PL"/>
        </w:rPr>
        <w:drawing>
          <wp:inline distT="0" distB="0" distL="0" distR="0" wp14:anchorId="60E73137" wp14:editId="2057E905">
            <wp:extent cx="1295400" cy="697606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E LOGO MARB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705" cy="71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083">
        <w:rPr>
          <w:noProof/>
          <w:sz w:val="18"/>
          <w:szCs w:val="18"/>
          <w:lang w:eastAsia="pl-PL"/>
        </w:rPr>
        <w:t xml:space="preserve">                     </w:t>
      </w:r>
      <w:r w:rsidR="001E6EF9" w:rsidRPr="001E6EF9">
        <w:rPr>
          <w:noProof/>
          <w:sz w:val="18"/>
          <w:szCs w:val="18"/>
          <w:lang w:eastAsia="pl-PL"/>
        </w:rPr>
        <w:t xml:space="preserve">   </w:t>
      </w:r>
      <w:r w:rsidR="001E6EF9">
        <w:rPr>
          <w:noProof/>
          <w:sz w:val="18"/>
          <w:szCs w:val="18"/>
          <w:lang w:eastAsia="pl-PL"/>
        </w:rPr>
        <w:t xml:space="preserve">  </w:t>
      </w:r>
      <w:r w:rsidR="00973083">
        <w:t xml:space="preserve">  </w:t>
      </w:r>
      <w:r>
        <w:rPr>
          <w:u w:val="single"/>
        </w:rPr>
        <w:br/>
      </w:r>
      <w:r>
        <w:rPr>
          <w:u w:val="single"/>
        </w:rPr>
        <w:br/>
      </w:r>
      <w:r w:rsidR="00F33A89" w:rsidRPr="00AC545B">
        <w:rPr>
          <w:b/>
          <w:sz w:val="20"/>
          <w:szCs w:val="20"/>
        </w:rPr>
        <w:t>Oświadczam</w:t>
      </w:r>
      <w:r w:rsidR="00F73D87" w:rsidRPr="00AC545B">
        <w:rPr>
          <w:b/>
          <w:sz w:val="20"/>
          <w:szCs w:val="20"/>
        </w:rPr>
        <w:t xml:space="preserve"> </w:t>
      </w:r>
      <w:r w:rsidR="00F33A89" w:rsidRPr="00AC545B">
        <w:rPr>
          <w:b/>
          <w:sz w:val="20"/>
          <w:szCs w:val="20"/>
        </w:rPr>
        <w:t>,że przyjmuję warunki niniejszej gwarancji:</w:t>
      </w:r>
      <w:r w:rsidR="00F33A89" w:rsidRPr="00AC545B">
        <w:rPr>
          <w:sz w:val="20"/>
          <w:szCs w:val="20"/>
        </w:rPr>
        <w:br/>
      </w:r>
      <w:r w:rsidR="00F33A89" w:rsidRPr="00846222">
        <w:rPr>
          <w:sz w:val="18"/>
          <w:szCs w:val="18"/>
        </w:rPr>
        <w:br/>
      </w:r>
      <w:r w:rsidR="00F33A89" w:rsidRPr="00846222">
        <w:rPr>
          <w:sz w:val="18"/>
          <w:szCs w:val="18"/>
        </w:rPr>
        <w:br/>
        <w:t xml:space="preserve">                                                           </w:t>
      </w:r>
      <w:r w:rsidR="00F33A89" w:rsidRPr="00846222">
        <w:rPr>
          <w:sz w:val="18"/>
          <w:szCs w:val="18"/>
        </w:rPr>
        <w:br/>
        <w:t xml:space="preserve">                                                </w:t>
      </w:r>
      <w:r w:rsidR="00B628D0" w:rsidRPr="00846222">
        <w:rPr>
          <w:sz w:val="18"/>
          <w:szCs w:val="18"/>
        </w:rPr>
        <w:t xml:space="preserve">                       </w:t>
      </w:r>
      <w:r w:rsidR="008B1C6E" w:rsidRPr="00846222">
        <w:rPr>
          <w:sz w:val="18"/>
          <w:szCs w:val="18"/>
        </w:rPr>
        <w:t xml:space="preserve">                                                     </w:t>
      </w:r>
      <w:r w:rsidR="00B628D0" w:rsidRPr="00846222">
        <w:rPr>
          <w:sz w:val="18"/>
          <w:szCs w:val="18"/>
        </w:rPr>
        <w:t xml:space="preserve">         </w:t>
      </w:r>
      <w:r w:rsidR="00F33A89" w:rsidRPr="00846222">
        <w:rPr>
          <w:sz w:val="18"/>
          <w:szCs w:val="18"/>
        </w:rPr>
        <w:t xml:space="preserve"> ……………………………………………</w:t>
      </w:r>
      <w:r w:rsidR="00637602" w:rsidRPr="00846222">
        <w:rPr>
          <w:sz w:val="18"/>
          <w:szCs w:val="18"/>
          <w:u w:val="single"/>
        </w:rPr>
        <w:br/>
      </w:r>
      <w:r w:rsidR="00F33A89" w:rsidRPr="00846222">
        <w:rPr>
          <w:sz w:val="18"/>
          <w:szCs w:val="18"/>
        </w:rPr>
        <w:t xml:space="preserve">                                                              </w:t>
      </w:r>
      <w:r w:rsidR="00F73D87" w:rsidRPr="00846222">
        <w:rPr>
          <w:sz w:val="18"/>
          <w:szCs w:val="18"/>
        </w:rPr>
        <w:t xml:space="preserve">              </w:t>
      </w:r>
      <w:r w:rsidR="008B1C6E" w:rsidRPr="00846222">
        <w:rPr>
          <w:sz w:val="18"/>
          <w:szCs w:val="18"/>
        </w:rPr>
        <w:t xml:space="preserve">                                                 </w:t>
      </w:r>
      <w:r w:rsidR="008B1C6E" w:rsidRPr="00AC545B">
        <w:rPr>
          <w:b/>
          <w:sz w:val="18"/>
          <w:szCs w:val="18"/>
        </w:rPr>
        <w:t xml:space="preserve">  </w:t>
      </w:r>
      <w:r w:rsidR="00F33A89" w:rsidRPr="00AC545B">
        <w:rPr>
          <w:b/>
          <w:sz w:val="18"/>
          <w:szCs w:val="18"/>
        </w:rPr>
        <w:t xml:space="preserve"> (data i czytelny podpis kupującego)</w:t>
      </w:r>
      <w:r w:rsidR="00F73D87" w:rsidRPr="00846222">
        <w:rPr>
          <w:sz w:val="18"/>
          <w:szCs w:val="18"/>
        </w:rPr>
        <w:br/>
        <w:t>Po</w:t>
      </w:r>
      <w:r w:rsidR="00303DB6">
        <w:rPr>
          <w:sz w:val="18"/>
          <w:szCs w:val="18"/>
        </w:rPr>
        <w:t>d</w:t>
      </w:r>
      <w:r w:rsidR="00F73D87" w:rsidRPr="00846222">
        <w:rPr>
          <w:sz w:val="18"/>
          <w:szCs w:val="18"/>
        </w:rPr>
        <w:t>stawa prawna:</w:t>
      </w:r>
      <w:r w:rsidR="007F3EFE" w:rsidRPr="00846222">
        <w:rPr>
          <w:sz w:val="18"/>
          <w:szCs w:val="18"/>
        </w:rPr>
        <w:br/>
        <w:t>Uregulowania dotyczące gw</w:t>
      </w:r>
      <w:r w:rsidR="00F73D87" w:rsidRPr="00846222">
        <w:rPr>
          <w:sz w:val="18"/>
          <w:szCs w:val="18"/>
        </w:rPr>
        <w:t>arancji oparte s</w:t>
      </w:r>
      <w:r w:rsidR="00BE1A4B" w:rsidRPr="00846222">
        <w:rPr>
          <w:sz w:val="18"/>
          <w:szCs w:val="18"/>
        </w:rPr>
        <w:t>ą o:</w:t>
      </w:r>
      <w:r w:rsidR="00BE1A4B" w:rsidRPr="00846222">
        <w:rPr>
          <w:sz w:val="18"/>
          <w:szCs w:val="18"/>
        </w:rPr>
        <w:br/>
      </w:r>
      <w:r w:rsidR="00BE1A4B" w:rsidRPr="00846222">
        <w:rPr>
          <w:sz w:val="18"/>
          <w:szCs w:val="18"/>
        </w:rPr>
        <w:br/>
      </w:r>
      <w:r w:rsidR="00F73D87" w:rsidRPr="00846222">
        <w:rPr>
          <w:sz w:val="18"/>
          <w:szCs w:val="18"/>
        </w:rPr>
        <w:t xml:space="preserve">  1. Przepisy kodeksu cywilnego w szczególności działu II w części dotyczącej rękojmi za wady </w:t>
      </w:r>
      <w:r w:rsidR="00BE1A4B" w:rsidRPr="00846222">
        <w:rPr>
          <w:sz w:val="18"/>
          <w:szCs w:val="18"/>
        </w:rPr>
        <w:t xml:space="preserve">                  </w:t>
      </w:r>
      <w:r w:rsidR="00BE1A4B" w:rsidRPr="00846222">
        <w:rPr>
          <w:sz w:val="18"/>
          <w:szCs w:val="18"/>
        </w:rPr>
        <w:br/>
      </w:r>
      <w:r w:rsidR="00F73D87" w:rsidRPr="00846222">
        <w:rPr>
          <w:sz w:val="18"/>
          <w:szCs w:val="18"/>
        </w:rPr>
        <w:t xml:space="preserve">(art.556-576 </w:t>
      </w:r>
      <w:proofErr w:type="spellStart"/>
      <w:r w:rsidR="00F73D87" w:rsidRPr="00846222">
        <w:rPr>
          <w:sz w:val="18"/>
          <w:szCs w:val="18"/>
        </w:rPr>
        <w:t>k.c</w:t>
      </w:r>
      <w:proofErr w:type="spellEnd"/>
      <w:r w:rsidR="00F73D87" w:rsidRPr="00846222">
        <w:rPr>
          <w:sz w:val="18"/>
          <w:szCs w:val="18"/>
        </w:rPr>
        <w:t xml:space="preserve">) </w:t>
      </w:r>
      <w:r w:rsidR="00BE1A4B" w:rsidRPr="00846222">
        <w:rPr>
          <w:sz w:val="18"/>
          <w:szCs w:val="18"/>
        </w:rPr>
        <w:t>oraz działu III w części dotyczącej  gwarancji jakości (art.557-581 k.c.)</w:t>
      </w:r>
      <w:r w:rsidR="00BE1A4B" w:rsidRPr="00846222">
        <w:rPr>
          <w:sz w:val="18"/>
          <w:szCs w:val="18"/>
        </w:rPr>
        <w:br/>
        <w:t xml:space="preserve"> 2.  Ustawa z dn.2002.07.27 o szczególnych warunkach sprzedaży konsumenckiej oraz o zmianie kodeksu cywilnego (Dz.U.Z.2002r. Poz.117)</w:t>
      </w:r>
      <w:r w:rsidR="00BE1A4B" w:rsidRPr="00846222">
        <w:rPr>
          <w:sz w:val="18"/>
          <w:szCs w:val="18"/>
        </w:rPr>
        <w:br/>
      </w:r>
      <w:r w:rsidR="00BE1A4B" w:rsidRPr="00846222">
        <w:rPr>
          <w:sz w:val="18"/>
          <w:szCs w:val="18"/>
        </w:rPr>
        <w:br/>
      </w:r>
      <w:r w:rsidR="007E67CE" w:rsidRPr="00846222">
        <w:rPr>
          <w:b/>
          <w:sz w:val="18"/>
          <w:szCs w:val="18"/>
          <w:u w:val="single"/>
        </w:rPr>
        <w:t>WARUNKI GW</w:t>
      </w:r>
      <w:r w:rsidR="00303DB6">
        <w:rPr>
          <w:b/>
          <w:sz w:val="18"/>
          <w:szCs w:val="18"/>
          <w:u w:val="single"/>
        </w:rPr>
        <w:t>A</w:t>
      </w:r>
      <w:r w:rsidR="007E67CE" w:rsidRPr="00846222">
        <w:rPr>
          <w:b/>
          <w:sz w:val="18"/>
          <w:szCs w:val="18"/>
          <w:u w:val="single"/>
        </w:rPr>
        <w:t>RANCJI</w:t>
      </w:r>
      <w:r w:rsidR="00BE1A4B" w:rsidRPr="00846222">
        <w:rPr>
          <w:sz w:val="18"/>
          <w:szCs w:val="18"/>
          <w:u w:val="single"/>
        </w:rPr>
        <w:br/>
      </w:r>
      <w:r w:rsidR="00BE1A4B" w:rsidRPr="00846222">
        <w:rPr>
          <w:sz w:val="18"/>
          <w:szCs w:val="18"/>
        </w:rPr>
        <w:br/>
      </w:r>
      <w:r w:rsidR="00BE1A4B" w:rsidRPr="00846222">
        <w:rPr>
          <w:b/>
          <w:sz w:val="18"/>
          <w:szCs w:val="18"/>
        </w:rPr>
        <w:t>1.</w:t>
      </w:r>
      <w:r w:rsidR="00846222">
        <w:rPr>
          <w:b/>
          <w:sz w:val="18"/>
          <w:szCs w:val="18"/>
        </w:rPr>
        <w:t xml:space="preserve"> </w:t>
      </w:r>
      <w:r w:rsidR="00C656FD">
        <w:rPr>
          <w:sz w:val="18"/>
          <w:szCs w:val="18"/>
        </w:rPr>
        <w:t xml:space="preserve">Producent </w:t>
      </w:r>
      <w:r w:rsidR="00D16290">
        <w:rPr>
          <w:sz w:val="18"/>
          <w:szCs w:val="18"/>
        </w:rPr>
        <w:t>udziela 24</w:t>
      </w:r>
      <w:r w:rsidR="00BE1A4B" w:rsidRPr="00846222">
        <w:rPr>
          <w:sz w:val="18"/>
          <w:szCs w:val="18"/>
        </w:rPr>
        <w:t xml:space="preserve"> miesięcznej gwarancji od daty wydania mebli Kupującemu.</w:t>
      </w:r>
      <w:r w:rsidR="00BE1A4B" w:rsidRPr="00846222">
        <w:rPr>
          <w:sz w:val="18"/>
          <w:szCs w:val="18"/>
        </w:rPr>
        <w:br/>
      </w:r>
      <w:r w:rsidR="00BE1A4B" w:rsidRPr="00846222">
        <w:rPr>
          <w:b/>
          <w:sz w:val="18"/>
          <w:szCs w:val="18"/>
        </w:rPr>
        <w:t>2.</w:t>
      </w:r>
      <w:r w:rsidR="00846222">
        <w:rPr>
          <w:b/>
          <w:sz w:val="18"/>
          <w:szCs w:val="18"/>
        </w:rPr>
        <w:t xml:space="preserve"> </w:t>
      </w:r>
      <w:r w:rsidR="00BE1A4B" w:rsidRPr="00846222">
        <w:rPr>
          <w:sz w:val="18"/>
          <w:szCs w:val="18"/>
        </w:rPr>
        <w:t>Warunkiem przyjęcia reklamacji jest okazanie karty gwarancyjnej.</w:t>
      </w:r>
      <w:bookmarkStart w:id="0" w:name="_GoBack"/>
      <w:bookmarkEnd w:id="0"/>
      <w:r w:rsidR="00BE1A4B" w:rsidRPr="00846222">
        <w:rPr>
          <w:sz w:val="18"/>
          <w:szCs w:val="18"/>
        </w:rPr>
        <w:br/>
      </w:r>
      <w:r w:rsidR="00BE1A4B" w:rsidRPr="00846222">
        <w:rPr>
          <w:b/>
          <w:sz w:val="18"/>
          <w:szCs w:val="18"/>
        </w:rPr>
        <w:t>3.</w:t>
      </w:r>
      <w:r w:rsidR="00846222">
        <w:rPr>
          <w:b/>
          <w:sz w:val="18"/>
          <w:szCs w:val="18"/>
        </w:rPr>
        <w:t xml:space="preserve"> </w:t>
      </w:r>
      <w:r w:rsidR="00BE1A4B" w:rsidRPr="00846222">
        <w:rPr>
          <w:sz w:val="18"/>
          <w:szCs w:val="18"/>
        </w:rPr>
        <w:t xml:space="preserve">Karta gwarancyjna nie jest ważna bez zaznaczenia w niej daty sprzedaży, bez pieczęci </w:t>
      </w:r>
      <w:r w:rsidR="00186B5D" w:rsidRPr="00846222">
        <w:rPr>
          <w:sz w:val="18"/>
          <w:szCs w:val="18"/>
        </w:rPr>
        <w:t>sprzedawcy i jego podpisu.</w:t>
      </w:r>
      <w:r w:rsidR="00186B5D" w:rsidRPr="00846222">
        <w:rPr>
          <w:sz w:val="18"/>
          <w:szCs w:val="18"/>
        </w:rPr>
        <w:br/>
      </w:r>
      <w:r w:rsidR="00186B5D" w:rsidRPr="00846222">
        <w:rPr>
          <w:b/>
          <w:sz w:val="18"/>
          <w:szCs w:val="18"/>
        </w:rPr>
        <w:t>4.</w:t>
      </w:r>
      <w:r w:rsidR="00846222">
        <w:rPr>
          <w:b/>
          <w:sz w:val="18"/>
          <w:szCs w:val="18"/>
        </w:rPr>
        <w:t xml:space="preserve"> </w:t>
      </w:r>
      <w:r w:rsidR="00186B5D" w:rsidRPr="00846222">
        <w:rPr>
          <w:sz w:val="18"/>
          <w:szCs w:val="18"/>
        </w:rPr>
        <w:t>Karta gwarancyjna winna być wypełniona w dniu zakupu mebli.</w:t>
      </w:r>
      <w:r w:rsidR="00186B5D" w:rsidRPr="00846222">
        <w:rPr>
          <w:sz w:val="18"/>
          <w:szCs w:val="18"/>
        </w:rPr>
        <w:br/>
      </w:r>
      <w:r w:rsidR="00186B5D" w:rsidRPr="00846222">
        <w:rPr>
          <w:b/>
          <w:sz w:val="18"/>
          <w:szCs w:val="18"/>
        </w:rPr>
        <w:t>5.</w:t>
      </w:r>
      <w:r w:rsidR="00846222">
        <w:rPr>
          <w:b/>
          <w:sz w:val="18"/>
          <w:szCs w:val="18"/>
        </w:rPr>
        <w:t xml:space="preserve"> </w:t>
      </w:r>
      <w:r w:rsidR="00186B5D" w:rsidRPr="00846222">
        <w:rPr>
          <w:sz w:val="18"/>
          <w:szCs w:val="18"/>
        </w:rPr>
        <w:t>Odebranie karty gwarancyjnej przez Kupującego przy zakupie mebli jest równoczesne z dokonaniem ilościowego i jakościowego odbioru i nie stwierdzeniem wad lub braków zewnętrznych.</w:t>
      </w:r>
      <w:r w:rsidR="00186B5D" w:rsidRPr="00846222">
        <w:rPr>
          <w:sz w:val="18"/>
          <w:szCs w:val="18"/>
        </w:rPr>
        <w:br/>
      </w:r>
      <w:r w:rsidR="00186B5D" w:rsidRPr="00846222">
        <w:rPr>
          <w:b/>
          <w:sz w:val="18"/>
          <w:szCs w:val="18"/>
        </w:rPr>
        <w:t>6.</w:t>
      </w:r>
      <w:r w:rsidR="00846222">
        <w:rPr>
          <w:b/>
          <w:sz w:val="18"/>
          <w:szCs w:val="18"/>
        </w:rPr>
        <w:t xml:space="preserve"> </w:t>
      </w:r>
      <w:r w:rsidR="00186B5D" w:rsidRPr="00846222">
        <w:rPr>
          <w:sz w:val="18"/>
          <w:szCs w:val="18"/>
        </w:rPr>
        <w:t>Składający reklamację na mocy Gwarancji powinien zgłosić ją u Sprzedawcy z dokumentacja dotyczącą zakupu (dowód zakupu, paragon lub faktura VAT oraz karta Gwarancyjna)</w:t>
      </w:r>
      <w:r w:rsidR="00186B5D" w:rsidRPr="00846222">
        <w:rPr>
          <w:sz w:val="18"/>
          <w:szCs w:val="18"/>
        </w:rPr>
        <w:br/>
      </w:r>
      <w:r w:rsidR="00186B5D" w:rsidRPr="00846222">
        <w:rPr>
          <w:b/>
          <w:sz w:val="18"/>
          <w:szCs w:val="18"/>
        </w:rPr>
        <w:t>7.</w:t>
      </w:r>
      <w:r w:rsidR="00846222">
        <w:rPr>
          <w:b/>
          <w:sz w:val="18"/>
          <w:szCs w:val="18"/>
        </w:rPr>
        <w:t xml:space="preserve"> </w:t>
      </w:r>
      <w:r w:rsidR="00CB67F1" w:rsidRPr="00846222">
        <w:rPr>
          <w:sz w:val="18"/>
          <w:szCs w:val="18"/>
        </w:rPr>
        <w:t>W przypadku braku dowodu zakupu karta gwarancyjna traci swoją ważność.</w:t>
      </w:r>
      <w:r w:rsidR="00CB67F1" w:rsidRPr="00846222">
        <w:rPr>
          <w:sz w:val="18"/>
          <w:szCs w:val="18"/>
        </w:rPr>
        <w:br/>
      </w:r>
      <w:r w:rsidR="00CB67F1" w:rsidRPr="00846222">
        <w:rPr>
          <w:b/>
          <w:sz w:val="18"/>
          <w:szCs w:val="18"/>
        </w:rPr>
        <w:t>8.</w:t>
      </w:r>
      <w:r w:rsidR="00846222">
        <w:rPr>
          <w:b/>
          <w:sz w:val="18"/>
          <w:szCs w:val="18"/>
        </w:rPr>
        <w:t xml:space="preserve"> </w:t>
      </w:r>
      <w:r w:rsidR="00CB67F1" w:rsidRPr="00846222">
        <w:rPr>
          <w:sz w:val="18"/>
          <w:szCs w:val="18"/>
        </w:rPr>
        <w:t>Kupujący ma obowiązek zgłoszenia reklamacji w miejscu zakupu mebli.</w:t>
      </w:r>
      <w:r w:rsidR="00CB67F1" w:rsidRPr="00846222">
        <w:rPr>
          <w:sz w:val="18"/>
          <w:szCs w:val="18"/>
        </w:rPr>
        <w:br/>
      </w:r>
      <w:r w:rsidR="00CB67F1" w:rsidRPr="00846222">
        <w:rPr>
          <w:b/>
          <w:sz w:val="18"/>
          <w:szCs w:val="18"/>
        </w:rPr>
        <w:t>9.</w:t>
      </w:r>
      <w:r w:rsidR="00846222">
        <w:rPr>
          <w:b/>
          <w:sz w:val="18"/>
          <w:szCs w:val="18"/>
        </w:rPr>
        <w:t xml:space="preserve"> </w:t>
      </w:r>
      <w:r w:rsidR="00CB67F1" w:rsidRPr="00846222">
        <w:rPr>
          <w:sz w:val="18"/>
          <w:szCs w:val="18"/>
        </w:rPr>
        <w:t>O przyjęciu reklamacji do realizacji przez gwaranta lub też uznaniu reklamacji za nieuzasadnioną Kupujący będzie powiadomiony przez Sprzedającego w terminie do 14 dni.</w:t>
      </w:r>
      <w:r w:rsidR="00CB67F1" w:rsidRPr="00846222">
        <w:rPr>
          <w:sz w:val="18"/>
          <w:szCs w:val="18"/>
        </w:rPr>
        <w:br/>
      </w:r>
      <w:r w:rsidR="00CB67F1" w:rsidRPr="00846222">
        <w:rPr>
          <w:b/>
          <w:sz w:val="18"/>
          <w:szCs w:val="18"/>
        </w:rPr>
        <w:t>10.</w:t>
      </w:r>
      <w:r w:rsidR="00846222">
        <w:rPr>
          <w:b/>
          <w:sz w:val="18"/>
          <w:szCs w:val="18"/>
        </w:rPr>
        <w:t xml:space="preserve"> </w:t>
      </w:r>
      <w:r w:rsidR="00C538A0" w:rsidRPr="00846222">
        <w:rPr>
          <w:sz w:val="18"/>
          <w:szCs w:val="18"/>
        </w:rPr>
        <w:t>W przypadku uznania przez producenta ,że reklamacja jest zasadna -naprawa gwarancyjna nastąpi w terminie 30 dni roboczych.</w:t>
      </w:r>
      <w:r w:rsidR="00C538A0" w:rsidRPr="00846222">
        <w:rPr>
          <w:sz w:val="18"/>
          <w:szCs w:val="18"/>
        </w:rPr>
        <w:br/>
      </w:r>
      <w:r w:rsidR="00C538A0" w:rsidRPr="00846222">
        <w:rPr>
          <w:b/>
          <w:sz w:val="18"/>
          <w:szCs w:val="18"/>
        </w:rPr>
        <w:t>11.</w:t>
      </w:r>
      <w:r w:rsidR="00846222">
        <w:rPr>
          <w:b/>
          <w:sz w:val="18"/>
          <w:szCs w:val="18"/>
        </w:rPr>
        <w:t xml:space="preserve"> </w:t>
      </w:r>
      <w:r w:rsidR="00C538A0" w:rsidRPr="00846222">
        <w:rPr>
          <w:sz w:val="18"/>
          <w:szCs w:val="18"/>
        </w:rPr>
        <w:t>Podstawowym sposobem załatwienia reklamacji jest naprawa wyrobu przywracająca wartość użytkową i estetyczną.</w:t>
      </w:r>
      <w:r w:rsidR="00C538A0" w:rsidRPr="00846222">
        <w:rPr>
          <w:sz w:val="18"/>
          <w:szCs w:val="18"/>
        </w:rPr>
        <w:br/>
      </w:r>
      <w:r w:rsidR="00C538A0" w:rsidRPr="00846222">
        <w:rPr>
          <w:b/>
          <w:sz w:val="18"/>
          <w:szCs w:val="18"/>
        </w:rPr>
        <w:t>12.</w:t>
      </w:r>
      <w:r w:rsidR="00846222">
        <w:rPr>
          <w:b/>
          <w:sz w:val="18"/>
          <w:szCs w:val="18"/>
        </w:rPr>
        <w:t xml:space="preserve"> </w:t>
      </w:r>
      <w:r w:rsidR="00C538A0" w:rsidRPr="00846222">
        <w:rPr>
          <w:sz w:val="18"/>
          <w:szCs w:val="18"/>
        </w:rPr>
        <w:t>Sposób i miejsce naprawy ustala gwarant . Jeżeli charakter wady nie wymaga jej usuwania w warunkach fabrycznych ,naprawę gwarancyjną wykonuje się u Kupującego.</w:t>
      </w:r>
      <w:r w:rsidR="00C538A0" w:rsidRPr="00846222">
        <w:rPr>
          <w:sz w:val="18"/>
          <w:szCs w:val="18"/>
          <w:u w:val="single"/>
        </w:rPr>
        <w:t xml:space="preserve"> </w:t>
      </w:r>
      <w:r w:rsidR="00C538A0" w:rsidRPr="00846222">
        <w:rPr>
          <w:sz w:val="18"/>
          <w:szCs w:val="18"/>
          <w:u w:val="single"/>
        </w:rPr>
        <w:br/>
      </w:r>
      <w:r w:rsidR="00C538A0" w:rsidRPr="00846222">
        <w:rPr>
          <w:b/>
          <w:sz w:val="18"/>
          <w:szCs w:val="18"/>
        </w:rPr>
        <w:t>13.</w:t>
      </w:r>
      <w:r w:rsidR="00846222">
        <w:rPr>
          <w:b/>
          <w:sz w:val="18"/>
          <w:szCs w:val="18"/>
        </w:rPr>
        <w:t xml:space="preserve"> </w:t>
      </w:r>
      <w:r w:rsidR="007E67CE" w:rsidRPr="00846222">
        <w:rPr>
          <w:sz w:val="18"/>
          <w:szCs w:val="18"/>
        </w:rPr>
        <w:t>Zwłoka w załatwieniu reklamacji nie zachodzi ,gdy przedstawiciel gwaranta zgłosi się u Kupującego w uzgodnionym terminie celem załatwienia reklamacji ,a nie mógł tej czynności wykonać z przyczyn leżących po stronie Kupującego.</w:t>
      </w:r>
      <w:r w:rsidR="007E67CE" w:rsidRPr="00846222">
        <w:rPr>
          <w:sz w:val="18"/>
          <w:szCs w:val="18"/>
        </w:rPr>
        <w:br/>
      </w:r>
      <w:r w:rsidR="007E67CE" w:rsidRPr="00846222">
        <w:rPr>
          <w:b/>
          <w:sz w:val="18"/>
          <w:szCs w:val="18"/>
        </w:rPr>
        <w:t>14.</w:t>
      </w:r>
      <w:r w:rsidR="00846222">
        <w:rPr>
          <w:b/>
          <w:sz w:val="18"/>
          <w:szCs w:val="18"/>
        </w:rPr>
        <w:t xml:space="preserve"> </w:t>
      </w:r>
      <w:r w:rsidR="007E67CE" w:rsidRPr="00846222">
        <w:rPr>
          <w:sz w:val="18"/>
          <w:szCs w:val="18"/>
        </w:rPr>
        <w:t>Na Gwarancie nie ciąży obowiązek przekazania do użytkowania innych mebli  na okres naprawy mebli reklamacyjnych.</w:t>
      </w:r>
      <w:r w:rsidR="00B628D0" w:rsidRPr="00846222">
        <w:rPr>
          <w:sz w:val="18"/>
          <w:szCs w:val="18"/>
          <w:u w:val="single"/>
        </w:rPr>
        <w:br/>
      </w:r>
      <w:r w:rsidR="007E67CE" w:rsidRPr="00846222">
        <w:rPr>
          <w:sz w:val="18"/>
          <w:szCs w:val="18"/>
          <w:u w:val="single"/>
        </w:rPr>
        <w:br/>
      </w:r>
      <w:r w:rsidR="007E67CE" w:rsidRPr="00846222">
        <w:rPr>
          <w:b/>
          <w:sz w:val="18"/>
          <w:szCs w:val="18"/>
          <w:u w:val="single"/>
        </w:rPr>
        <w:t>WYŁĄCZENIE Z GWARANCJI</w:t>
      </w:r>
      <w:r w:rsidR="007E67CE" w:rsidRPr="00846222">
        <w:rPr>
          <w:b/>
          <w:sz w:val="18"/>
          <w:szCs w:val="18"/>
          <w:u w:val="single"/>
        </w:rPr>
        <w:br/>
      </w:r>
      <w:r w:rsidR="007E67CE" w:rsidRPr="00846222">
        <w:rPr>
          <w:sz w:val="18"/>
          <w:szCs w:val="18"/>
          <w:u w:val="single"/>
        </w:rPr>
        <w:br/>
      </w:r>
      <w:r w:rsidR="007E67CE" w:rsidRPr="00846222">
        <w:rPr>
          <w:sz w:val="18"/>
          <w:szCs w:val="18"/>
        </w:rPr>
        <w:t>1.</w:t>
      </w:r>
      <w:r w:rsidR="00846222">
        <w:rPr>
          <w:sz w:val="18"/>
          <w:szCs w:val="18"/>
        </w:rPr>
        <w:t xml:space="preserve"> </w:t>
      </w:r>
      <w:r w:rsidR="007E67CE" w:rsidRPr="00846222">
        <w:rPr>
          <w:sz w:val="18"/>
          <w:szCs w:val="18"/>
        </w:rPr>
        <w:t>Jeżeli kupujący uniemożliwi dokonanie naprawy uważa się, że zrezygnował  z uprawnień gwarancyjnych.</w:t>
      </w:r>
      <w:r w:rsidR="007E67CE" w:rsidRPr="00846222">
        <w:rPr>
          <w:sz w:val="18"/>
          <w:szCs w:val="18"/>
        </w:rPr>
        <w:br/>
        <w:t>2.</w:t>
      </w:r>
      <w:r w:rsidR="00846222">
        <w:rPr>
          <w:sz w:val="18"/>
          <w:szCs w:val="18"/>
        </w:rPr>
        <w:t xml:space="preserve"> </w:t>
      </w:r>
      <w:r w:rsidR="007E67CE" w:rsidRPr="00846222">
        <w:rPr>
          <w:sz w:val="18"/>
          <w:szCs w:val="18"/>
        </w:rPr>
        <w:t>Gwaranc</w:t>
      </w:r>
      <w:r w:rsidR="001E6EF9">
        <w:rPr>
          <w:sz w:val="18"/>
          <w:szCs w:val="18"/>
        </w:rPr>
        <w:t>ją</w:t>
      </w:r>
      <w:r w:rsidR="00846222">
        <w:rPr>
          <w:sz w:val="18"/>
          <w:szCs w:val="18"/>
        </w:rPr>
        <w:t xml:space="preserve"> producenta nie są objęte:</w:t>
      </w:r>
      <w:r w:rsidR="00846222">
        <w:rPr>
          <w:sz w:val="18"/>
          <w:szCs w:val="18"/>
        </w:rPr>
        <w:br/>
      </w:r>
      <w:r w:rsidR="00AC545B">
        <w:rPr>
          <w:sz w:val="18"/>
          <w:szCs w:val="18"/>
        </w:rPr>
        <w:t xml:space="preserve"> </w:t>
      </w:r>
      <w:r w:rsidR="007E67CE" w:rsidRPr="00846222">
        <w:rPr>
          <w:sz w:val="18"/>
          <w:szCs w:val="18"/>
        </w:rPr>
        <w:t xml:space="preserve"> a) wady,</w:t>
      </w:r>
      <w:r w:rsidR="007F3EFE" w:rsidRPr="00846222">
        <w:rPr>
          <w:sz w:val="18"/>
          <w:szCs w:val="18"/>
        </w:rPr>
        <w:t xml:space="preserve"> </w:t>
      </w:r>
      <w:r w:rsidR="007E67CE" w:rsidRPr="00846222">
        <w:rPr>
          <w:sz w:val="18"/>
          <w:szCs w:val="18"/>
        </w:rPr>
        <w:t xml:space="preserve">uszkodzenia i braki ilościowe elementów i akcesoriów </w:t>
      </w:r>
      <w:r w:rsidR="007F3EFE" w:rsidRPr="00846222">
        <w:rPr>
          <w:sz w:val="18"/>
          <w:szCs w:val="18"/>
        </w:rPr>
        <w:t>widocznych przy zakupie ;</w:t>
      </w:r>
      <w:r w:rsidR="007F3EFE" w:rsidRPr="00846222">
        <w:rPr>
          <w:sz w:val="18"/>
          <w:szCs w:val="18"/>
        </w:rPr>
        <w:br/>
      </w:r>
      <w:r w:rsidR="00AC545B">
        <w:rPr>
          <w:sz w:val="18"/>
          <w:szCs w:val="18"/>
        </w:rPr>
        <w:t xml:space="preserve"> </w:t>
      </w:r>
      <w:r w:rsidR="007F3EFE" w:rsidRPr="00846222">
        <w:rPr>
          <w:sz w:val="18"/>
          <w:szCs w:val="18"/>
        </w:rPr>
        <w:t xml:space="preserve"> b) uszkodzenia powstałe w wyniku niewłaściwego przewozu bądź przenoszenia mebli oraz złego montażu</w:t>
      </w:r>
      <w:r w:rsidR="00846222">
        <w:rPr>
          <w:sz w:val="18"/>
          <w:szCs w:val="18"/>
        </w:rPr>
        <w:t xml:space="preserve"> ;</w:t>
      </w:r>
      <w:r w:rsidR="00846222">
        <w:rPr>
          <w:sz w:val="18"/>
          <w:szCs w:val="18"/>
        </w:rPr>
        <w:br/>
      </w:r>
      <w:r w:rsidR="007F3EFE" w:rsidRPr="00846222">
        <w:rPr>
          <w:sz w:val="18"/>
          <w:szCs w:val="18"/>
        </w:rPr>
        <w:t xml:space="preserve"> c) uszkodzenia powstałe w wyniku siadania na oparciach lub m</w:t>
      </w:r>
      <w:r w:rsidR="008B1C6E" w:rsidRPr="00846222">
        <w:rPr>
          <w:sz w:val="18"/>
          <w:szCs w:val="18"/>
        </w:rPr>
        <w:t>iejscach znacznego obciążenia ;</w:t>
      </w:r>
      <w:r w:rsidR="008B1C6E" w:rsidRPr="00846222">
        <w:rPr>
          <w:sz w:val="18"/>
          <w:szCs w:val="18"/>
        </w:rPr>
        <w:br/>
      </w:r>
      <w:r w:rsidR="00AC545B">
        <w:rPr>
          <w:sz w:val="18"/>
          <w:szCs w:val="18"/>
        </w:rPr>
        <w:t xml:space="preserve"> </w:t>
      </w:r>
      <w:r w:rsidR="007F3EFE" w:rsidRPr="00846222">
        <w:rPr>
          <w:sz w:val="18"/>
          <w:szCs w:val="18"/>
        </w:rPr>
        <w:t xml:space="preserve">d) </w:t>
      </w:r>
      <w:r w:rsidR="008B1C6E" w:rsidRPr="00846222">
        <w:rPr>
          <w:sz w:val="18"/>
          <w:szCs w:val="18"/>
        </w:rPr>
        <w:t>zmarszczenia tkaniny obiciowej powstałe podczas użytkowania mebla ;</w:t>
      </w:r>
      <w:r w:rsidR="008B1C6E" w:rsidRPr="00846222">
        <w:rPr>
          <w:sz w:val="18"/>
          <w:szCs w:val="18"/>
        </w:rPr>
        <w:br/>
      </w:r>
      <w:r w:rsidR="00AC545B">
        <w:rPr>
          <w:sz w:val="18"/>
          <w:szCs w:val="18"/>
        </w:rPr>
        <w:t xml:space="preserve"> </w:t>
      </w:r>
      <w:r w:rsidR="008B1C6E" w:rsidRPr="00846222">
        <w:rPr>
          <w:sz w:val="18"/>
          <w:szCs w:val="18"/>
        </w:rPr>
        <w:t>e) różnice ułożenia słojów, odcieni barw drewna ;</w:t>
      </w:r>
      <w:r w:rsidR="008B1C6E" w:rsidRPr="00846222">
        <w:rPr>
          <w:sz w:val="18"/>
          <w:szCs w:val="18"/>
        </w:rPr>
        <w:br/>
      </w:r>
      <w:r w:rsidR="00AC545B">
        <w:rPr>
          <w:sz w:val="18"/>
          <w:szCs w:val="18"/>
        </w:rPr>
        <w:t xml:space="preserve"> </w:t>
      </w:r>
      <w:r w:rsidR="008B1C6E" w:rsidRPr="00846222">
        <w:rPr>
          <w:sz w:val="18"/>
          <w:szCs w:val="18"/>
        </w:rPr>
        <w:t>f) specyficzny zapach nowego mebla ;</w:t>
      </w:r>
      <w:r w:rsidR="008B1C6E" w:rsidRPr="00846222">
        <w:rPr>
          <w:sz w:val="18"/>
          <w:szCs w:val="18"/>
        </w:rPr>
        <w:br/>
      </w:r>
      <w:r w:rsidR="00AC545B">
        <w:rPr>
          <w:sz w:val="18"/>
          <w:szCs w:val="18"/>
        </w:rPr>
        <w:t xml:space="preserve"> </w:t>
      </w:r>
      <w:r w:rsidR="008B1C6E" w:rsidRPr="00846222">
        <w:rPr>
          <w:sz w:val="18"/>
          <w:szCs w:val="18"/>
        </w:rPr>
        <w:t>g) różne odcienie tkanin występujących w zależności od kąta padania oświetlenia naturalnego.</w:t>
      </w:r>
      <w:r w:rsidR="008B1C6E" w:rsidRPr="00846222">
        <w:rPr>
          <w:sz w:val="18"/>
          <w:szCs w:val="18"/>
        </w:rPr>
        <w:br/>
      </w:r>
      <w:r w:rsidR="008B1C6E" w:rsidRPr="00846222">
        <w:rPr>
          <w:sz w:val="18"/>
          <w:szCs w:val="18"/>
        </w:rPr>
        <w:br/>
      </w:r>
      <w:r w:rsidR="008B1C6E" w:rsidRPr="00846222">
        <w:rPr>
          <w:b/>
          <w:sz w:val="18"/>
          <w:szCs w:val="18"/>
          <w:u w:val="single"/>
        </w:rPr>
        <w:t>ZASADY UŻYTKOWANIA</w:t>
      </w:r>
      <w:r w:rsidR="008B1C6E" w:rsidRPr="00846222">
        <w:rPr>
          <w:b/>
          <w:sz w:val="18"/>
          <w:szCs w:val="18"/>
        </w:rPr>
        <w:br/>
      </w:r>
      <w:r w:rsidR="008B1C6E" w:rsidRPr="00846222">
        <w:rPr>
          <w:sz w:val="18"/>
          <w:szCs w:val="18"/>
        </w:rPr>
        <w:br/>
        <w:t>1. Meble należy użytkować w pomieszczeniach zamkniętych ,suchych ,zabezpieczonych przed szkodliwym wpływem warunków atmosferycznych.</w:t>
      </w:r>
      <w:r w:rsidR="008B1C6E" w:rsidRPr="00846222">
        <w:rPr>
          <w:sz w:val="18"/>
          <w:szCs w:val="18"/>
        </w:rPr>
        <w:br/>
        <w:t>2. Meble należy chronić przed uszkodzeniami mechanicznymi.</w:t>
      </w:r>
      <w:r w:rsidR="008B1C6E" w:rsidRPr="00846222">
        <w:rPr>
          <w:sz w:val="18"/>
          <w:szCs w:val="18"/>
        </w:rPr>
        <w:br/>
        <w:t xml:space="preserve">3. W pojemniku na pościel nie należy przechowywać większej ilości pościeli od jej </w:t>
      </w:r>
      <w:r w:rsidR="00846222" w:rsidRPr="00846222">
        <w:rPr>
          <w:sz w:val="18"/>
          <w:szCs w:val="18"/>
        </w:rPr>
        <w:t>objętości</w:t>
      </w:r>
      <w:r w:rsidR="008B1C6E" w:rsidRPr="00846222">
        <w:rPr>
          <w:sz w:val="18"/>
          <w:szCs w:val="18"/>
        </w:rPr>
        <w:t>.</w:t>
      </w:r>
      <w:r w:rsidR="00846222" w:rsidRPr="00846222">
        <w:rPr>
          <w:sz w:val="18"/>
          <w:szCs w:val="18"/>
        </w:rPr>
        <w:t xml:space="preserve"> </w:t>
      </w:r>
      <w:r w:rsidR="008B1C6E" w:rsidRPr="00846222">
        <w:rPr>
          <w:sz w:val="18"/>
          <w:szCs w:val="18"/>
        </w:rPr>
        <w:br/>
      </w:r>
      <w:r w:rsidR="001E6EF9">
        <w:rPr>
          <w:sz w:val="18"/>
          <w:szCs w:val="18"/>
        </w:rPr>
        <w:t>4</w:t>
      </w:r>
      <w:r w:rsidR="00846222" w:rsidRPr="00846222">
        <w:rPr>
          <w:sz w:val="18"/>
          <w:szCs w:val="18"/>
        </w:rPr>
        <w:t xml:space="preserve">. Powierzchnie tapicerowane z tkanin należy odkurzyć domowym odkurzaczem z miękką szczotką. </w:t>
      </w:r>
      <w:r w:rsidR="00846222" w:rsidRPr="00846222">
        <w:rPr>
          <w:sz w:val="18"/>
          <w:szCs w:val="18"/>
        </w:rPr>
        <w:br/>
      </w:r>
      <w:r w:rsidR="008B1C6E">
        <w:rPr>
          <w:sz w:val="20"/>
          <w:szCs w:val="20"/>
        </w:rPr>
        <w:lastRenderedPageBreak/>
        <w:br/>
      </w:r>
    </w:p>
    <w:sectPr w:rsidR="00050CF3" w:rsidRPr="008B1C6E" w:rsidSect="008462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02"/>
    <w:rsid w:val="001606EB"/>
    <w:rsid w:val="00186B5D"/>
    <w:rsid w:val="001E6EF9"/>
    <w:rsid w:val="00303DB6"/>
    <w:rsid w:val="003F1AEE"/>
    <w:rsid w:val="00637602"/>
    <w:rsid w:val="007E67CE"/>
    <w:rsid w:val="007F3EFE"/>
    <w:rsid w:val="00846222"/>
    <w:rsid w:val="008B1C6E"/>
    <w:rsid w:val="00967CA9"/>
    <w:rsid w:val="00973083"/>
    <w:rsid w:val="00AC545B"/>
    <w:rsid w:val="00B628D0"/>
    <w:rsid w:val="00BE1A4B"/>
    <w:rsid w:val="00C538A0"/>
    <w:rsid w:val="00C656FD"/>
    <w:rsid w:val="00CB67F1"/>
    <w:rsid w:val="00D16290"/>
    <w:rsid w:val="00F33A89"/>
    <w:rsid w:val="00F73D87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9C75"/>
  <w15:chartTrackingRefBased/>
  <w15:docId w15:val="{97A59EE7-FB19-48D6-95DE-C5756732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73D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42D0-21B8-4304-AD27-9D41BCE4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Bojadzijew</dc:creator>
  <cp:keywords/>
  <dc:description/>
  <cp:lastModifiedBy>Mario Bojadzijew</cp:lastModifiedBy>
  <cp:revision>8</cp:revision>
  <cp:lastPrinted>2016-09-08T12:12:00Z</cp:lastPrinted>
  <dcterms:created xsi:type="dcterms:W3CDTF">2016-09-08T08:07:00Z</dcterms:created>
  <dcterms:modified xsi:type="dcterms:W3CDTF">2016-10-19T13:30:00Z</dcterms:modified>
</cp:coreProperties>
</file>